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61715420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E47736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26469/17.11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B67EB" w:rsidRPr="00B7032D" w:rsidRDefault="001B67EB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936" w:rsidRPr="00B7032D" w:rsidRDefault="008E3989" w:rsidP="008356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spellStart"/>
      <w:r w:rsidR="00E47736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E47736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spellStart"/>
      <w:proofErr w:type="gramStart"/>
      <w:r w:rsidR="00E47736">
        <w:rPr>
          <w:rFonts w:ascii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P</w:t>
      </w:r>
      <w:r w:rsidRPr="00B7032D">
        <w:rPr>
          <w:rFonts w:ascii="Times New Roman" w:hAnsi="Times New Roman" w:cs="Times New Roman"/>
          <w:sz w:val="24"/>
          <w:szCs w:val="24"/>
        </w:rPr>
        <w:t>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F9F" w:rsidRPr="00056ADB" w:rsidRDefault="002E7F9F" w:rsidP="002E7F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2E7F9F" w:rsidRDefault="002E7F9F" w:rsidP="002E7F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E47736" w:rsidRDefault="00E47736" w:rsidP="002E7F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A6FA5">
        <w:rPr>
          <w:rFonts w:ascii="Times New Roman" w:hAnsi="Times New Roman" w:cs="Times New Roman"/>
          <w:sz w:val="24"/>
          <w:szCs w:val="24"/>
        </w:rPr>
        <w:t>Proiect</w:t>
      </w:r>
      <w:proofErr w:type="gramEnd"/>
      <w:r w:rsidR="00EA6F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2024;</w:t>
      </w:r>
    </w:p>
    <w:p w:rsidR="002E7F9F" w:rsidRDefault="00A33C1B" w:rsidP="002E7F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E7F9F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="002E7F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2E7F9F">
        <w:rPr>
          <w:rFonts w:ascii="Times New Roman" w:hAnsi="Times New Roman" w:cs="Times New Roman"/>
          <w:sz w:val="24"/>
          <w:szCs w:val="24"/>
        </w:rPr>
        <w:t>;</w:t>
      </w:r>
    </w:p>
    <w:p w:rsidR="002E7F9F" w:rsidRDefault="00A33C1B" w:rsidP="002E7F9F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EA6FA5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="00EA6F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”TÂRGULUI DE CRĂCIUN VALEA LUPULUI”;</w:t>
      </w:r>
    </w:p>
    <w:p w:rsidR="00EA6FA5" w:rsidRDefault="00A33C1B" w:rsidP="002E7F9F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6FA5">
        <w:rPr>
          <w:rFonts w:ascii="Times New Roman" w:hAnsi="Times New Roman" w:cs="Times New Roman"/>
          <w:sz w:val="24"/>
          <w:szCs w:val="24"/>
        </w:rPr>
        <w:t xml:space="preserve">.Proiect de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tehnico-economici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Lupului,județul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regional de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uzată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FA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EA6FA5">
        <w:rPr>
          <w:rFonts w:ascii="Times New Roman" w:hAnsi="Times New Roman" w:cs="Times New Roman"/>
          <w:sz w:val="24"/>
          <w:szCs w:val="24"/>
        </w:rPr>
        <w:t xml:space="preserve"> 2014-2020;</w:t>
      </w:r>
    </w:p>
    <w:p w:rsidR="00E372DA" w:rsidRPr="00EA6FA5" w:rsidRDefault="00A33C1B" w:rsidP="00EA6FA5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F9F">
        <w:rPr>
          <w:rFonts w:ascii="Times New Roman" w:hAnsi="Times New Roman" w:cs="Times New Roman"/>
          <w:sz w:val="24"/>
          <w:szCs w:val="24"/>
        </w:rPr>
        <w:t>.Diverse;</w:t>
      </w:r>
      <w:r w:rsidR="004E1233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3A1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7EB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82D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1482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E7F9F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2A03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66F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2259"/>
    <w:rsid w:val="00A239A4"/>
    <w:rsid w:val="00A24394"/>
    <w:rsid w:val="00A24B22"/>
    <w:rsid w:val="00A276A0"/>
    <w:rsid w:val="00A30C05"/>
    <w:rsid w:val="00A314D3"/>
    <w:rsid w:val="00A327BA"/>
    <w:rsid w:val="00A33C1B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4C2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5124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6A2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736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6FA5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16</cp:revision>
  <cp:lastPrinted>2023-10-20T06:30:00Z</cp:lastPrinted>
  <dcterms:created xsi:type="dcterms:W3CDTF">2023-06-23T05:57:00Z</dcterms:created>
  <dcterms:modified xsi:type="dcterms:W3CDTF">2023-11-17T06:37:00Z</dcterms:modified>
</cp:coreProperties>
</file>